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4D674" w14:textId="77777777" w:rsidR="00D42396" w:rsidRDefault="00C306D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306DD">
        <w:rPr>
          <w:rFonts w:ascii="Times New Roman" w:hAnsi="Times New Roman" w:cs="Times New Roman"/>
          <w:sz w:val="40"/>
          <w:szCs w:val="40"/>
        </w:rPr>
        <w:t>Basic APA Format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45FD0">
        <w:rPr>
          <w:rFonts w:ascii="Times New Roman" w:hAnsi="Times New Roman" w:cs="Times New Roman"/>
          <w:sz w:val="40"/>
          <w:szCs w:val="40"/>
        </w:rPr>
        <w:t>(Book)</w:t>
      </w:r>
    </w:p>
    <w:p w14:paraId="4DC3C60E" w14:textId="77777777" w:rsidR="001955C6" w:rsidRPr="00472890" w:rsidRDefault="004403D6" w:rsidP="00472890">
      <w:pPr>
        <w:pStyle w:val="citation"/>
        <w:rPr>
          <w:sz w:val="28"/>
          <w:szCs w:val="28"/>
        </w:rPr>
      </w:pPr>
      <w:r w:rsidRPr="004403D6">
        <w:rPr>
          <w:sz w:val="28"/>
          <w:szCs w:val="28"/>
        </w:rPr>
        <w:t xml:space="preserve">Author, A. A. (Year of publication). </w:t>
      </w:r>
      <w:r w:rsidRPr="004403D6">
        <w:rPr>
          <w:rStyle w:val="Emphasis"/>
          <w:sz w:val="28"/>
          <w:szCs w:val="28"/>
        </w:rPr>
        <w:t>T</w:t>
      </w:r>
      <w:r w:rsidR="00472890">
        <w:rPr>
          <w:rStyle w:val="Emphasis"/>
          <w:sz w:val="28"/>
          <w:szCs w:val="28"/>
        </w:rPr>
        <w:t>ITLE OF WORK</w:t>
      </w:r>
      <w:r w:rsidRPr="004403D6">
        <w:rPr>
          <w:rStyle w:val="Emphasis"/>
          <w:sz w:val="28"/>
          <w:szCs w:val="28"/>
        </w:rPr>
        <w:t xml:space="preserve">: </w:t>
      </w:r>
      <w:r w:rsidR="00472890">
        <w:rPr>
          <w:rStyle w:val="Emphasis"/>
          <w:sz w:val="28"/>
          <w:szCs w:val="28"/>
        </w:rPr>
        <w:t xml:space="preserve">First letter capitalized for title &amp; </w:t>
      </w:r>
      <w:r w:rsidRPr="004403D6">
        <w:rPr>
          <w:rStyle w:val="Emphasis"/>
          <w:sz w:val="28"/>
          <w:szCs w:val="28"/>
        </w:rPr>
        <w:t>subtitle</w:t>
      </w:r>
      <w:r w:rsidRPr="004403D6">
        <w:rPr>
          <w:sz w:val="28"/>
          <w:szCs w:val="28"/>
        </w:rPr>
        <w:t xml:space="preserve">. </w:t>
      </w:r>
      <w:proofErr w:type="gramStart"/>
      <w:r w:rsidRPr="004403D6">
        <w:rPr>
          <w:sz w:val="28"/>
          <w:szCs w:val="28"/>
        </w:rPr>
        <w:t>P</w:t>
      </w:r>
      <w:r w:rsidR="00472890">
        <w:rPr>
          <w:sz w:val="28"/>
          <w:szCs w:val="28"/>
        </w:rPr>
        <w:t>ublisher  Name</w:t>
      </w:r>
      <w:proofErr w:type="gramEnd"/>
      <w:r w:rsidR="00472890">
        <w:rPr>
          <w:sz w:val="28"/>
          <w:szCs w:val="28"/>
        </w:rPr>
        <w:t>. DOI (if online)</w:t>
      </w:r>
    </w:p>
    <w:p w14:paraId="6A91DD7A" w14:textId="77777777" w:rsidR="00472890" w:rsidRDefault="00472890">
      <w:pPr>
        <w:rPr>
          <w:rFonts w:ascii="Times New Roman" w:hAnsi="Times New Roman" w:cs="Times New Roman"/>
          <w:sz w:val="40"/>
          <w:szCs w:val="40"/>
        </w:rPr>
      </w:pPr>
    </w:p>
    <w:p w14:paraId="78EA7BB7" w14:textId="77777777" w:rsidR="00C306DD" w:rsidRPr="003D0785" w:rsidRDefault="003D0785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D0785">
        <w:rPr>
          <w:rFonts w:ascii="Times New Roman" w:hAnsi="Times New Roman" w:cs="Times New Roman"/>
          <w:b/>
          <w:color w:val="0070C0"/>
          <w:sz w:val="32"/>
          <w:szCs w:val="32"/>
        </w:rPr>
        <w:t>Exam</w:t>
      </w:r>
      <w:r w:rsidR="001955C6" w:rsidRPr="003D0785">
        <w:rPr>
          <w:rFonts w:ascii="Times New Roman" w:hAnsi="Times New Roman" w:cs="Times New Roman"/>
          <w:b/>
          <w:color w:val="0070C0"/>
          <w:sz w:val="32"/>
          <w:szCs w:val="32"/>
        </w:rPr>
        <w:t>ples</w:t>
      </w:r>
      <w:r w:rsidRPr="003D078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(Book)</w:t>
      </w:r>
      <w:r w:rsidR="001955C6" w:rsidRPr="003D0785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14:paraId="569918FC" w14:textId="77777777" w:rsidR="001955C6" w:rsidRDefault="001955C6">
      <w:p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1955C6">
        <w:rPr>
          <w:rFonts w:ascii="Times New Roman" w:hAnsi="Times New Roman" w:cs="Times New Roman"/>
          <w:sz w:val="28"/>
          <w:szCs w:val="28"/>
        </w:rPr>
        <w:t xml:space="preserve">Babbie, E. J. (1987). </w:t>
      </w:r>
      <w:r w:rsidRPr="001955C6">
        <w:rPr>
          <w:rStyle w:val="Emphasis"/>
          <w:rFonts w:ascii="Times New Roman" w:hAnsi="Times New Roman" w:cs="Times New Roman"/>
          <w:sz w:val="28"/>
          <w:szCs w:val="28"/>
        </w:rPr>
        <w:t xml:space="preserve">The sociological spirit: Critical essays in a critical science. </w:t>
      </w:r>
    </w:p>
    <w:p w14:paraId="4A605EFA" w14:textId="77777777" w:rsidR="005C11C3" w:rsidRDefault="001955C6">
      <w:pPr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1955C6">
        <w:rPr>
          <w:rFonts w:ascii="Times New Roman" w:hAnsi="Times New Roman" w:cs="Times New Roman"/>
          <w:sz w:val="28"/>
          <w:szCs w:val="28"/>
        </w:rPr>
        <w:t>Wadsworth.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87815" w14:textId="77777777" w:rsidR="005C11C3" w:rsidRDefault="005C11C3">
      <w:pPr>
        <w:rPr>
          <w:rStyle w:val="Emphasis"/>
          <w:rFonts w:ascii="Times New Roman" w:hAnsi="Times New Roman" w:cs="Times New Roman"/>
          <w:sz w:val="28"/>
          <w:szCs w:val="28"/>
        </w:rPr>
      </w:pPr>
      <w:r w:rsidRPr="005C11C3">
        <w:rPr>
          <w:rFonts w:ascii="Times New Roman" w:hAnsi="Times New Roman" w:cs="Times New Roman"/>
          <w:sz w:val="28"/>
          <w:szCs w:val="28"/>
        </w:rPr>
        <w:t xml:space="preserve">David, A., &amp; Simpson, J. (Eds.). (2006). </w:t>
      </w:r>
      <w:r w:rsidRPr="005C11C3">
        <w:rPr>
          <w:rStyle w:val="Emphasis"/>
          <w:rFonts w:ascii="Times New Roman" w:hAnsi="Times New Roman" w:cs="Times New Roman"/>
          <w:sz w:val="28"/>
          <w:szCs w:val="28"/>
        </w:rPr>
        <w:t xml:space="preserve">The Norton anthology of English </w:t>
      </w:r>
    </w:p>
    <w:p w14:paraId="2193A09D" w14:textId="77777777" w:rsidR="005C11C3" w:rsidRDefault="005C11C3">
      <w:pPr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sz w:val="28"/>
          <w:szCs w:val="28"/>
        </w:rPr>
        <w:tab/>
      </w:r>
      <w:proofErr w:type="gramStart"/>
      <w:r w:rsidRPr="005C11C3">
        <w:rPr>
          <w:rStyle w:val="Emphasis"/>
          <w:rFonts w:ascii="Times New Roman" w:hAnsi="Times New Roman" w:cs="Times New Roman"/>
          <w:sz w:val="28"/>
          <w:szCs w:val="28"/>
        </w:rPr>
        <w:t>literature</w:t>
      </w:r>
      <w:proofErr w:type="gramEnd"/>
      <w:r w:rsidRPr="005C11C3">
        <w:rPr>
          <w:rStyle w:val="Emphasis"/>
          <w:rFonts w:ascii="Times New Roman" w:hAnsi="Times New Roman" w:cs="Times New Roman"/>
          <w:sz w:val="28"/>
          <w:szCs w:val="28"/>
        </w:rPr>
        <w:t>: The Middle Ages</w:t>
      </w:r>
      <w:r w:rsidRPr="005C11C3">
        <w:rPr>
          <w:rFonts w:ascii="Times New Roman" w:hAnsi="Times New Roman" w:cs="Times New Roman"/>
          <w:sz w:val="28"/>
          <w:szCs w:val="28"/>
        </w:rPr>
        <w:t xml:space="preserve"> (8</w:t>
      </w:r>
      <w:r w:rsidRPr="005C11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72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90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="00472890">
        <w:rPr>
          <w:rFonts w:ascii="Times New Roman" w:hAnsi="Times New Roman" w:cs="Times New Roman"/>
          <w:sz w:val="28"/>
          <w:szCs w:val="28"/>
        </w:rPr>
        <w:t>.,Vol. 2</w:t>
      </w:r>
      <w:r w:rsidRPr="005C11C3">
        <w:rPr>
          <w:rFonts w:ascii="Times New Roman" w:hAnsi="Times New Roman" w:cs="Times New Roman"/>
          <w:sz w:val="28"/>
          <w:szCs w:val="28"/>
        </w:rPr>
        <w:t>). W. W. Norton and Company.</w:t>
      </w:r>
      <w:r w:rsidR="003D0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55890" w14:textId="77777777" w:rsidR="00BB1F2E" w:rsidRDefault="00BB1F2E">
      <w:pPr>
        <w:rPr>
          <w:rStyle w:val="Emphasis"/>
          <w:rFonts w:ascii="Times New Roman" w:hAnsi="Times New Roman" w:cs="Times New Roman"/>
          <w:sz w:val="28"/>
          <w:szCs w:val="28"/>
        </w:rPr>
      </w:pPr>
      <w:r w:rsidRPr="00BB1F2E">
        <w:rPr>
          <w:rFonts w:ascii="Times New Roman" w:hAnsi="Times New Roman" w:cs="Times New Roman"/>
          <w:sz w:val="28"/>
          <w:szCs w:val="28"/>
        </w:rPr>
        <w:t xml:space="preserve">Martin, M. (2018). Animals. In L. A. </w:t>
      </w:r>
      <w:proofErr w:type="spellStart"/>
      <w:r w:rsidRPr="00BB1F2E">
        <w:rPr>
          <w:rFonts w:ascii="Times New Roman" w:hAnsi="Times New Roman" w:cs="Times New Roman"/>
          <w:sz w:val="28"/>
          <w:szCs w:val="28"/>
        </w:rPr>
        <w:t>Schintler</w:t>
      </w:r>
      <w:proofErr w:type="spellEnd"/>
      <w:r w:rsidRPr="00BB1F2E">
        <w:rPr>
          <w:rFonts w:ascii="Times New Roman" w:hAnsi="Times New Roman" w:cs="Times New Roman"/>
          <w:sz w:val="28"/>
          <w:szCs w:val="28"/>
        </w:rPr>
        <w:t xml:space="preserve"> &amp; C. L. McNeely (Eds), </w:t>
      </w:r>
      <w:r w:rsidRPr="00BB1F2E">
        <w:rPr>
          <w:rStyle w:val="Emphasis"/>
          <w:rFonts w:ascii="Times New Roman" w:hAnsi="Times New Roman" w:cs="Times New Roman"/>
          <w:sz w:val="28"/>
          <w:szCs w:val="28"/>
        </w:rPr>
        <w:t xml:space="preserve">Encyclopedia of big </w:t>
      </w:r>
    </w:p>
    <w:p w14:paraId="11A368A1" w14:textId="77777777" w:rsidR="00BB1F2E" w:rsidRPr="00BB1F2E" w:rsidRDefault="00BB1F2E">
      <w:pPr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sz w:val="28"/>
          <w:szCs w:val="28"/>
        </w:rPr>
        <w:tab/>
      </w:r>
      <w:r w:rsidRPr="00BB1F2E">
        <w:rPr>
          <w:rStyle w:val="Emphasis"/>
          <w:rFonts w:ascii="Times New Roman" w:hAnsi="Times New Roman" w:cs="Times New Roman"/>
          <w:sz w:val="28"/>
          <w:szCs w:val="28"/>
        </w:rPr>
        <w:t>data</w:t>
      </w:r>
      <w:r w:rsidRPr="00BB1F2E">
        <w:rPr>
          <w:rFonts w:ascii="Times New Roman" w:hAnsi="Times New Roman" w:cs="Times New Roman"/>
          <w:sz w:val="28"/>
          <w:szCs w:val="28"/>
        </w:rPr>
        <w:t xml:space="preserve">. SpringerLink. </w:t>
      </w:r>
      <w:hyperlink r:id="rId4" w:history="1">
        <w:r w:rsidRPr="00BB1F2E">
          <w:rPr>
            <w:rStyle w:val="Hyperlink"/>
            <w:rFonts w:ascii="Times New Roman" w:hAnsi="Times New Roman" w:cs="Times New Roman"/>
            <w:sz w:val="28"/>
            <w:szCs w:val="28"/>
          </w:rPr>
          <w:t>https://doi.org/10.1007/978-3-319-32001-4_7-1</w:t>
        </w:r>
      </w:hyperlink>
    </w:p>
    <w:p w14:paraId="44F19392" w14:textId="77777777" w:rsidR="00245FD0" w:rsidRDefault="00245FD0">
      <w:pPr>
        <w:rPr>
          <w:rFonts w:ascii="Times New Roman" w:hAnsi="Times New Roman" w:cs="Times New Roman"/>
          <w:sz w:val="40"/>
          <w:szCs w:val="40"/>
        </w:rPr>
      </w:pPr>
    </w:p>
    <w:p w14:paraId="02B732E4" w14:textId="77777777" w:rsidR="00245FD0" w:rsidRDefault="00245FD0">
      <w:pPr>
        <w:rPr>
          <w:rFonts w:ascii="Times New Roman" w:hAnsi="Times New Roman" w:cs="Times New Roman"/>
          <w:sz w:val="40"/>
          <w:szCs w:val="40"/>
        </w:rPr>
      </w:pPr>
      <w:r w:rsidRPr="00C306DD">
        <w:rPr>
          <w:rFonts w:ascii="Times New Roman" w:hAnsi="Times New Roman" w:cs="Times New Roman"/>
          <w:sz w:val="40"/>
          <w:szCs w:val="40"/>
        </w:rPr>
        <w:t>Basic APA Format</w:t>
      </w:r>
      <w:r>
        <w:rPr>
          <w:rFonts w:ascii="Times New Roman" w:hAnsi="Times New Roman" w:cs="Times New Roman"/>
          <w:sz w:val="40"/>
          <w:szCs w:val="40"/>
        </w:rPr>
        <w:t xml:space="preserve"> (Article)</w:t>
      </w:r>
    </w:p>
    <w:p w14:paraId="4928090E" w14:textId="77777777" w:rsidR="00245FD0" w:rsidRPr="00472890" w:rsidRDefault="00245FD0" w:rsidP="00245FD0">
      <w:pPr>
        <w:pStyle w:val="citation"/>
        <w:rPr>
          <w:sz w:val="28"/>
          <w:szCs w:val="28"/>
        </w:rPr>
      </w:pPr>
      <w:r w:rsidRPr="004403D6">
        <w:rPr>
          <w:sz w:val="28"/>
          <w:szCs w:val="28"/>
        </w:rPr>
        <w:t xml:space="preserve">Author, A. A. (Year of publication). </w:t>
      </w:r>
      <w:r w:rsidRPr="00245FD0">
        <w:rPr>
          <w:rStyle w:val="Emphasis"/>
          <w:i w:val="0"/>
          <w:sz w:val="28"/>
          <w:szCs w:val="28"/>
        </w:rPr>
        <w:t>TITLE OF ARTICLE</w:t>
      </w:r>
      <w:r w:rsidRPr="004403D6">
        <w:rPr>
          <w:rStyle w:val="Emphasis"/>
          <w:sz w:val="28"/>
          <w:szCs w:val="28"/>
        </w:rPr>
        <w:t xml:space="preserve">: </w:t>
      </w:r>
      <w:r w:rsidRPr="00245FD0">
        <w:rPr>
          <w:rStyle w:val="Emphasis"/>
          <w:i w:val="0"/>
          <w:sz w:val="28"/>
          <w:szCs w:val="28"/>
        </w:rPr>
        <w:t>First letter capitalized for title &amp;</w:t>
      </w:r>
      <w:r>
        <w:rPr>
          <w:rStyle w:val="Emphasis"/>
          <w:sz w:val="28"/>
          <w:szCs w:val="28"/>
        </w:rPr>
        <w:t xml:space="preserve"> </w:t>
      </w:r>
      <w:r w:rsidRPr="00245FD0">
        <w:rPr>
          <w:rStyle w:val="Emphasis"/>
          <w:i w:val="0"/>
          <w:sz w:val="28"/>
          <w:szCs w:val="28"/>
        </w:rPr>
        <w:t>subtitle</w:t>
      </w:r>
      <w:r w:rsidRPr="00245FD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Journal or Magazine name, Vol</w:t>
      </w:r>
      <w:proofErr w:type="gramStart"/>
      <w:r>
        <w:rPr>
          <w:i/>
          <w:sz w:val="28"/>
          <w:szCs w:val="28"/>
        </w:rPr>
        <w:t>.(</w:t>
      </w:r>
      <w:proofErr w:type="gramEnd"/>
      <w:r w:rsidRPr="00245FD0">
        <w:rPr>
          <w:sz w:val="28"/>
          <w:szCs w:val="28"/>
        </w:rPr>
        <w:t>Issue number</w:t>
      </w:r>
      <w:r>
        <w:rPr>
          <w:i/>
          <w:sz w:val="28"/>
          <w:szCs w:val="28"/>
        </w:rPr>
        <w:t>), page numbers</w:t>
      </w:r>
      <w:r>
        <w:rPr>
          <w:sz w:val="28"/>
          <w:szCs w:val="28"/>
        </w:rPr>
        <w:t>. DOI (if online)</w:t>
      </w:r>
    </w:p>
    <w:p w14:paraId="1FF028B8" w14:textId="77777777" w:rsidR="00245FD0" w:rsidRDefault="00245FD0">
      <w:pPr>
        <w:rPr>
          <w:rFonts w:ascii="Times New Roman" w:hAnsi="Times New Roman" w:cs="Times New Roman"/>
          <w:sz w:val="40"/>
          <w:szCs w:val="40"/>
        </w:rPr>
      </w:pPr>
    </w:p>
    <w:p w14:paraId="5B56E206" w14:textId="0D420A1E" w:rsidR="003D0785" w:rsidRPr="003D0785" w:rsidRDefault="003D0785">
      <w:pPr>
        <w:rPr>
          <w:rFonts w:ascii="Times New Roman" w:hAnsi="Times New Roman" w:cs="Times New Roman"/>
          <w:sz w:val="32"/>
          <w:szCs w:val="32"/>
        </w:rPr>
      </w:pPr>
      <w:r w:rsidRPr="003D0785">
        <w:rPr>
          <w:rFonts w:ascii="Times New Roman" w:hAnsi="Times New Roman" w:cs="Times New Roman"/>
          <w:b/>
          <w:color w:val="0070C0"/>
          <w:sz w:val="32"/>
          <w:szCs w:val="32"/>
        </w:rPr>
        <w:t>Examples (Article</w:t>
      </w:r>
      <w:r w:rsidR="00D266E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With DOI</w:t>
      </w:r>
      <w:r w:rsidRPr="003D0785"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: </w:t>
      </w:r>
    </w:p>
    <w:p w14:paraId="2F29EF73" w14:textId="77777777" w:rsidR="008C24FB" w:rsidRDefault="008C24FB">
      <w:pPr>
        <w:rPr>
          <w:rFonts w:ascii="Times New Roman" w:hAnsi="Times New Roman" w:cs="Times New Roman"/>
          <w:sz w:val="28"/>
          <w:szCs w:val="28"/>
        </w:rPr>
      </w:pPr>
      <w:r w:rsidRPr="008C24FB">
        <w:rPr>
          <w:rFonts w:ascii="Times New Roman" w:hAnsi="Times New Roman" w:cs="Times New Roman"/>
          <w:sz w:val="28"/>
          <w:szCs w:val="28"/>
        </w:rPr>
        <w:t xml:space="preserve">Drollinger, T., Comer, L. B., &amp; Warrington, P. T. (2006). Development and validation of the </w:t>
      </w:r>
    </w:p>
    <w:p w14:paraId="76D3DE7F" w14:textId="77777777" w:rsidR="008C24FB" w:rsidRDefault="008C2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24FB">
        <w:rPr>
          <w:rFonts w:ascii="Times New Roman" w:hAnsi="Times New Roman" w:cs="Times New Roman"/>
          <w:sz w:val="28"/>
          <w:szCs w:val="28"/>
        </w:rPr>
        <w:t xml:space="preserve">active empathetic listening scale. </w:t>
      </w:r>
      <w:r w:rsidRPr="008C24FB">
        <w:rPr>
          <w:rStyle w:val="Emphasis"/>
          <w:rFonts w:ascii="Times New Roman" w:hAnsi="Times New Roman" w:cs="Times New Roman"/>
          <w:sz w:val="28"/>
          <w:szCs w:val="28"/>
        </w:rPr>
        <w:t>Psychology &amp; Marketing, 23</w:t>
      </w:r>
      <w:r w:rsidRPr="008C24FB">
        <w:rPr>
          <w:rFonts w:ascii="Times New Roman" w:hAnsi="Times New Roman" w:cs="Times New Roman"/>
          <w:sz w:val="28"/>
          <w:szCs w:val="28"/>
        </w:rPr>
        <w:t xml:space="preserve">(2), 161-180. </w:t>
      </w:r>
    </w:p>
    <w:p w14:paraId="390BB888" w14:textId="77777777" w:rsidR="001955C6" w:rsidRDefault="008C2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hyperlink r:id="rId5" w:history="1">
        <w:r w:rsidRPr="008C24FB">
          <w:rPr>
            <w:rStyle w:val="Hyperlink"/>
            <w:rFonts w:ascii="Times New Roman" w:hAnsi="Times New Roman" w:cs="Times New Roman"/>
            <w:sz w:val="28"/>
            <w:szCs w:val="28"/>
          </w:rPr>
          <w:t>https://doi.org/10.1002/mar.20105</w:t>
        </w:r>
      </w:hyperlink>
      <w:r w:rsidR="00EB7B6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6C1F94" w14:textId="77777777" w:rsidR="00D266EF" w:rsidRDefault="00D266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6515081C" w14:textId="67D0C67B" w:rsidR="00D266EF" w:rsidRPr="003D0785" w:rsidRDefault="00D266EF" w:rsidP="00D266EF">
      <w:pPr>
        <w:rPr>
          <w:rFonts w:ascii="Times New Roman" w:hAnsi="Times New Roman" w:cs="Times New Roman"/>
          <w:sz w:val="32"/>
          <w:szCs w:val="32"/>
        </w:rPr>
      </w:pPr>
      <w:r w:rsidRPr="003D0785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Examples (Article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70C0"/>
          <w:sz w:val="32"/>
          <w:szCs w:val="32"/>
        </w:rPr>
        <w:t>With</w:t>
      </w:r>
      <w:proofErr w:type="gram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No DOI</w:t>
      </w:r>
      <w:r w:rsidRPr="003D0785"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: </w:t>
      </w:r>
    </w:p>
    <w:p w14:paraId="4FFAD6F3" w14:textId="77777777" w:rsidR="00D266EF" w:rsidRDefault="00D266EF" w:rsidP="00EB7B65">
      <w:pPr>
        <w:pStyle w:val="NormalWeb"/>
        <w:rPr>
          <w:sz w:val="28"/>
          <w:szCs w:val="28"/>
        </w:rPr>
      </w:pPr>
    </w:p>
    <w:p w14:paraId="11B2FFC4" w14:textId="77AD574B" w:rsidR="00EB7B65" w:rsidRDefault="00EB7B65" w:rsidP="00EB7B65">
      <w:pPr>
        <w:pStyle w:val="NormalWeb"/>
        <w:rPr>
          <w:sz w:val="28"/>
          <w:szCs w:val="28"/>
        </w:rPr>
      </w:pPr>
      <w:proofErr w:type="spellStart"/>
      <w:r w:rsidRPr="00EB7B65">
        <w:rPr>
          <w:sz w:val="28"/>
          <w:szCs w:val="28"/>
        </w:rPr>
        <w:t>Yzer</w:t>
      </w:r>
      <w:proofErr w:type="spellEnd"/>
      <w:r w:rsidRPr="00EB7B65">
        <w:rPr>
          <w:sz w:val="28"/>
          <w:szCs w:val="28"/>
        </w:rPr>
        <w:t xml:space="preserve">, M. &amp; </w:t>
      </w:r>
      <w:proofErr w:type="spellStart"/>
      <w:r w:rsidRPr="00EB7B65">
        <w:rPr>
          <w:sz w:val="28"/>
          <w:szCs w:val="28"/>
        </w:rPr>
        <w:t>Gilasevitch</w:t>
      </w:r>
      <w:proofErr w:type="spellEnd"/>
      <w:r w:rsidRPr="00EB7B65">
        <w:rPr>
          <w:sz w:val="28"/>
          <w:szCs w:val="28"/>
        </w:rPr>
        <w:t xml:space="preserve">, J. (2019, February/March). Beliefs underlying stress reduction and </w:t>
      </w:r>
    </w:p>
    <w:p w14:paraId="1B0ACB30" w14:textId="77777777" w:rsidR="00EB7B65" w:rsidRDefault="00EB7B65" w:rsidP="00EB7B65">
      <w:pPr>
        <w:pStyle w:val="NormalWeb"/>
        <w:rPr>
          <w:rStyle w:val="Emphasis"/>
          <w:sz w:val="28"/>
          <w:szCs w:val="28"/>
        </w:rPr>
      </w:pPr>
      <w:r>
        <w:rPr>
          <w:sz w:val="28"/>
          <w:szCs w:val="28"/>
        </w:rPr>
        <w:tab/>
      </w:r>
      <w:r w:rsidRPr="00EB7B65">
        <w:rPr>
          <w:sz w:val="28"/>
          <w:szCs w:val="28"/>
        </w:rPr>
        <w:t>depression help-seeking among college students</w:t>
      </w:r>
      <w:r>
        <w:t xml:space="preserve">: </w:t>
      </w:r>
      <w:r w:rsidRPr="00EB7B65">
        <w:rPr>
          <w:sz w:val="28"/>
          <w:szCs w:val="28"/>
        </w:rPr>
        <w:t>An elicitation study. </w:t>
      </w:r>
      <w:r w:rsidRPr="00EB7B65">
        <w:rPr>
          <w:rStyle w:val="Emphasis"/>
          <w:sz w:val="28"/>
          <w:szCs w:val="28"/>
        </w:rPr>
        <w:t xml:space="preserve">Journal of </w:t>
      </w:r>
    </w:p>
    <w:p w14:paraId="0821A0C5" w14:textId="77777777" w:rsidR="00EB7B65" w:rsidRDefault="00EB7B65" w:rsidP="00EB7B65">
      <w:pPr>
        <w:pStyle w:val="NormalWeb"/>
        <w:rPr>
          <w:sz w:val="28"/>
          <w:szCs w:val="28"/>
        </w:rPr>
      </w:pPr>
      <w:r>
        <w:rPr>
          <w:rStyle w:val="Emphasis"/>
          <w:sz w:val="28"/>
          <w:szCs w:val="28"/>
        </w:rPr>
        <w:tab/>
      </w:r>
      <w:r w:rsidRPr="00EB7B65">
        <w:rPr>
          <w:rStyle w:val="Emphasis"/>
          <w:sz w:val="28"/>
          <w:szCs w:val="28"/>
        </w:rPr>
        <w:t>American College Health, 67</w:t>
      </w:r>
      <w:r w:rsidRPr="00EB7B65">
        <w:rPr>
          <w:sz w:val="28"/>
          <w:szCs w:val="28"/>
        </w:rPr>
        <w:t xml:space="preserve">(2), 153-160. </w:t>
      </w:r>
    </w:p>
    <w:p w14:paraId="64F1B0F9" w14:textId="40CCAC9A" w:rsidR="00D266EF" w:rsidRDefault="00EB7B65" w:rsidP="00604EAD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="00D266EF" w:rsidRPr="00035C65">
          <w:rPr>
            <w:rStyle w:val="Hyperlink"/>
            <w:sz w:val="28"/>
            <w:szCs w:val="28"/>
          </w:rPr>
          <w:t>http://search.ebscohost.com/login.aspx?direct=true&amp;db=a9h&amp;AN=135567071&amp;site=ehos</w:t>
        </w:r>
      </w:hyperlink>
    </w:p>
    <w:p w14:paraId="234FC5F7" w14:textId="3475CC6F" w:rsidR="00D266EF" w:rsidRPr="00D266EF" w:rsidRDefault="00D266EF" w:rsidP="00604EAD">
      <w:pPr>
        <w:pStyle w:val="NormalWeb"/>
        <w:rPr>
          <w:color w:val="002060"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D266EF">
        <w:rPr>
          <w:color w:val="002060"/>
          <w:sz w:val="28"/>
          <w:szCs w:val="28"/>
          <w:u w:val="single"/>
        </w:rPr>
        <w:t>t-live</w:t>
      </w:r>
    </w:p>
    <w:p w14:paraId="52BFAAAC" w14:textId="77777777" w:rsidR="00D266EF" w:rsidRDefault="00D266EF" w:rsidP="00604EAD">
      <w:pPr>
        <w:pStyle w:val="NormalWeb"/>
        <w:rPr>
          <w:sz w:val="28"/>
          <w:szCs w:val="28"/>
        </w:rPr>
      </w:pPr>
    </w:p>
    <w:p w14:paraId="544AA231" w14:textId="2C095C35" w:rsidR="00EB7B65" w:rsidRPr="00930493" w:rsidRDefault="00604EAD" w:rsidP="00930493">
      <w:pPr>
        <w:rPr>
          <w:rFonts w:ascii="Times New Roman" w:eastAsia="Times New Roman" w:hAnsi="Times New Roman" w:cs="Times New Roman"/>
          <w:sz w:val="28"/>
          <w:szCs w:val="28"/>
        </w:rPr>
      </w:pPr>
      <w:r w:rsidRPr="00930493">
        <w:rPr>
          <w:rFonts w:ascii="Times New Roman" w:hAnsi="Times New Roman" w:cs="Times New Roman"/>
          <w:sz w:val="40"/>
          <w:szCs w:val="40"/>
        </w:rPr>
        <w:t>Basic APA Format (Web Page Content)</w:t>
      </w:r>
    </w:p>
    <w:p w14:paraId="4E3D16A7" w14:textId="77777777" w:rsidR="00604EAD" w:rsidRDefault="00571420" w:rsidP="00604EAD">
      <w:pPr>
        <w:pStyle w:val="NormalWeb"/>
        <w:rPr>
          <w:sz w:val="28"/>
          <w:szCs w:val="28"/>
        </w:rPr>
      </w:pPr>
      <w:proofErr w:type="spellStart"/>
      <w:r w:rsidRPr="00571420">
        <w:rPr>
          <w:sz w:val="28"/>
          <w:szCs w:val="28"/>
        </w:rPr>
        <w:t>Lastname</w:t>
      </w:r>
      <w:proofErr w:type="spellEnd"/>
      <w:r w:rsidRPr="00571420">
        <w:rPr>
          <w:sz w:val="28"/>
          <w:szCs w:val="28"/>
        </w:rPr>
        <w:t xml:space="preserve">, F. M. (Year, Month Date). </w:t>
      </w:r>
      <w:r w:rsidRPr="00571420">
        <w:rPr>
          <w:rStyle w:val="Emphasis"/>
          <w:sz w:val="28"/>
          <w:szCs w:val="28"/>
        </w:rPr>
        <w:t>Title of page</w:t>
      </w:r>
      <w:r w:rsidRPr="00571420">
        <w:rPr>
          <w:sz w:val="28"/>
          <w:szCs w:val="28"/>
        </w:rPr>
        <w:t>. Site name. URL</w:t>
      </w:r>
      <w:r>
        <w:rPr>
          <w:sz w:val="28"/>
          <w:szCs w:val="28"/>
        </w:rPr>
        <w:t xml:space="preserve"> </w:t>
      </w:r>
    </w:p>
    <w:p w14:paraId="189AF13E" w14:textId="77777777" w:rsidR="00571420" w:rsidRDefault="00571420" w:rsidP="00604EAD">
      <w:pPr>
        <w:pStyle w:val="NormalWeb"/>
        <w:rPr>
          <w:sz w:val="28"/>
          <w:szCs w:val="28"/>
        </w:rPr>
      </w:pPr>
    </w:p>
    <w:p w14:paraId="0B259292" w14:textId="77777777" w:rsidR="00571420" w:rsidRDefault="00571420" w:rsidP="00604EAD">
      <w:pPr>
        <w:pStyle w:val="NormalWeb"/>
        <w:rPr>
          <w:sz w:val="28"/>
          <w:szCs w:val="28"/>
        </w:rPr>
      </w:pPr>
      <w:r w:rsidRPr="00571420">
        <w:rPr>
          <w:b/>
          <w:color w:val="0070C0"/>
          <w:sz w:val="32"/>
          <w:szCs w:val="32"/>
        </w:rPr>
        <w:t>Examples (Web Page</w:t>
      </w:r>
      <w:r>
        <w:rPr>
          <w:sz w:val="28"/>
          <w:szCs w:val="28"/>
        </w:rPr>
        <w:t xml:space="preserve">): </w:t>
      </w:r>
    </w:p>
    <w:p w14:paraId="3B74A39C" w14:textId="77777777" w:rsidR="00571420" w:rsidRDefault="00571420" w:rsidP="00604EAD">
      <w:pPr>
        <w:pStyle w:val="NormalWeb"/>
        <w:rPr>
          <w:rStyle w:val="Emphasis"/>
          <w:sz w:val="28"/>
          <w:szCs w:val="28"/>
        </w:rPr>
      </w:pPr>
      <w:r w:rsidRPr="00571420">
        <w:rPr>
          <w:sz w:val="28"/>
          <w:szCs w:val="28"/>
        </w:rPr>
        <w:t xml:space="preserve">American Society for the Prevention of Cruelty to Animals. (2019, November 21). </w:t>
      </w:r>
      <w:r w:rsidRPr="00571420">
        <w:rPr>
          <w:rStyle w:val="Emphasis"/>
          <w:sz w:val="28"/>
          <w:szCs w:val="28"/>
        </w:rPr>
        <w:t xml:space="preserve">Justice </w:t>
      </w:r>
    </w:p>
    <w:p w14:paraId="14210F57" w14:textId="77777777" w:rsidR="00D266EF" w:rsidRPr="00D266EF" w:rsidRDefault="00571420" w:rsidP="00604EAD">
      <w:pPr>
        <w:pStyle w:val="NormalWeb"/>
        <w:rPr>
          <w:sz w:val="28"/>
          <w:szCs w:val="28"/>
        </w:rPr>
      </w:pPr>
      <w:r>
        <w:rPr>
          <w:rStyle w:val="Emphasis"/>
          <w:sz w:val="28"/>
          <w:szCs w:val="28"/>
        </w:rPr>
        <w:tab/>
      </w:r>
      <w:r w:rsidRPr="00571420">
        <w:rPr>
          <w:rStyle w:val="Emphasis"/>
          <w:sz w:val="28"/>
          <w:szCs w:val="28"/>
        </w:rPr>
        <w:t>served: Case closed for over 40 dogfighting victims</w:t>
      </w:r>
      <w:r w:rsidRPr="00571420">
        <w:rPr>
          <w:sz w:val="28"/>
          <w:szCs w:val="28"/>
        </w:rPr>
        <w:t xml:space="preserve">. </w:t>
      </w:r>
      <w:r w:rsidR="00D266EF">
        <w:rPr>
          <w:sz w:val="28"/>
          <w:szCs w:val="28"/>
        </w:rPr>
        <w:fldChar w:fldCharType="begin"/>
      </w:r>
      <w:r w:rsidR="00D266EF">
        <w:rPr>
          <w:sz w:val="28"/>
          <w:szCs w:val="28"/>
        </w:rPr>
        <w:instrText xml:space="preserve"> HYPERLINK "</w:instrText>
      </w:r>
      <w:r w:rsidR="00D266EF" w:rsidRPr="00D266EF">
        <w:rPr>
          <w:sz w:val="28"/>
          <w:szCs w:val="28"/>
        </w:rPr>
        <w:instrText xml:space="preserve">https://www.aspca.org/news/justice- </w:instrText>
      </w:r>
    </w:p>
    <w:p w14:paraId="535645F6" w14:textId="77777777" w:rsidR="00D266EF" w:rsidRPr="00035C65" w:rsidRDefault="00D266EF" w:rsidP="00604EAD">
      <w:pPr>
        <w:pStyle w:val="NormalWeb"/>
        <w:rPr>
          <w:rStyle w:val="Hyperlink"/>
          <w:sz w:val="28"/>
          <w:szCs w:val="28"/>
        </w:rPr>
      </w:pPr>
      <w:r w:rsidRPr="00D266EF">
        <w:rPr>
          <w:sz w:val="28"/>
          <w:szCs w:val="28"/>
        </w:rPr>
        <w:tab/>
        <w:instrText>served-case-closed-over-40-dogfighting-victims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035C65">
        <w:rPr>
          <w:rStyle w:val="Hyperlink"/>
          <w:sz w:val="28"/>
          <w:szCs w:val="28"/>
        </w:rPr>
        <w:t xml:space="preserve">https://www.aspca.org/news/justice- </w:t>
      </w:r>
    </w:p>
    <w:p w14:paraId="409C9714" w14:textId="2FC6C18A" w:rsidR="00571420" w:rsidRPr="00571420" w:rsidRDefault="00D266EF" w:rsidP="00604EAD">
      <w:pPr>
        <w:pStyle w:val="NormalWeb"/>
        <w:rPr>
          <w:sz w:val="28"/>
          <w:szCs w:val="28"/>
        </w:rPr>
      </w:pPr>
      <w:r w:rsidRPr="00930493">
        <w:rPr>
          <w:rStyle w:val="Hyperlink"/>
          <w:sz w:val="28"/>
          <w:szCs w:val="28"/>
          <w:u w:val="none"/>
        </w:rPr>
        <w:tab/>
      </w:r>
      <w:r w:rsidRPr="00035C65">
        <w:rPr>
          <w:rStyle w:val="Hyperlink"/>
          <w:sz w:val="28"/>
          <w:szCs w:val="28"/>
        </w:rPr>
        <w:t>served-case-closed-over-40-dogfighting-victims</w:t>
      </w:r>
      <w:r>
        <w:rPr>
          <w:sz w:val="28"/>
          <w:szCs w:val="28"/>
        </w:rPr>
        <w:fldChar w:fldCharType="end"/>
      </w:r>
    </w:p>
    <w:p w14:paraId="525CC1F7" w14:textId="77777777" w:rsidR="00287EFD" w:rsidRPr="00571420" w:rsidRDefault="00287EFD">
      <w:pPr>
        <w:pStyle w:val="NormalWeb"/>
        <w:rPr>
          <w:sz w:val="28"/>
          <w:szCs w:val="28"/>
        </w:rPr>
      </w:pPr>
    </w:p>
    <w:sectPr w:rsidR="00287EFD" w:rsidRPr="00571420" w:rsidSect="003D0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DD"/>
    <w:rsid w:val="00047CAD"/>
    <w:rsid w:val="000D5C47"/>
    <w:rsid w:val="001955C6"/>
    <w:rsid w:val="001E0A79"/>
    <w:rsid w:val="002276EE"/>
    <w:rsid w:val="00245FD0"/>
    <w:rsid w:val="002603EB"/>
    <w:rsid w:val="00287EFD"/>
    <w:rsid w:val="002B5621"/>
    <w:rsid w:val="0039436C"/>
    <w:rsid w:val="003D0785"/>
    <w:rsid w:val="004403D6"/>
    <w:rsid w:val="00472890"/>
    <w:rsid w:val="00571420"/>
    <w:rsid w:val="00577090"/>
    <w:rsid w:val="00592FBF"/>
    <w:rsid w:val="005C11C3"/>
    <w:rsid w:val="00604EAD"/>
    <w:rsid w:val="006A6CD4"/>
    <w:rsid w:val="008C24FB"/>
    <w:rsid w:val="008F366D"/>
    <w:rsid w:val="00930493"/>
    <w:rsid w:val="00951428"/>
    <w:rsid w:val="00980E2A"/>
    <w:rsid w:val="009D36CD"/>
    <w:rsid w:val="009E42B5"/>
    <w:rsid w:val="00AC3B50"/>
    <w:rsid w:val="00B00F27"/>
    <w:rsid w:val="00BB1F2E"/>
    <w:rsid w:val="00C306DD"/>
    <w:rsid w:val="00D0341F"/>
    <w:rsid w:val="00D266EF"/>
    <w:rsid w:val="00DB5EEF"/>
    <w:rsid w:val="00E11075"/>
    <w:rsid w:val="00EB7B65"/>
    <w:rsid w:val="00F549B3"/>
    <w:rsid w:val="00F57AED"/>
    <w:rsid w:val="00F678D6"/>
    <w:rsid w:val="00F80D4E"/>
    <w:rsid w:val="00F8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6AD9"/>
  <w15:docId w15:val="{E3D424DB-F475-49DF-A793-7B445CC9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44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03D6"/>
    <w:rPr>
      <w:i/>
      <w:iCs/>
    </w:rPr>
  </w:style>
  <w:style w:type="character" w:styleId="Hyperlink">
    <w:name w:val="Hyperlink"/>
    <w:basedOn w:val="DefaultParagraphFont"/>
    <w:uiPriority w:val="99"/>
    <w:unhideWhenUsed/>
    <w:rsid w:val="00BB1F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142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ebscohost.com/login.aspx?direct=true&amp;db=a9h&amp;AN=135567071&amp;site=ehos" TargetMode="External"/><Relationship Id="rId5" Type="http://schemas.openxmlformats.org/officeDocument/2006/relationships/hyperlink" Target="https://doi.org/10.1002/mar.20105" TargetMode="External"/><Relationship Id="rId4" Type="http://schemas.openxmlformats.org/officeDocument/2006/relationships/hyperlink" Target="https://doi.org/10.1007/978-3-319-32001-4_7-1%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Touchstone</dc:creator>
  <cp:lastModifiedBy>Marietta Sanford</cp:lastModifiedBy>
  <cp:revision>2</cp:revision>
  <dcterms:created xsi:type="dcterms:W3CDTF">2021-04-28T14:51:00Z</dcterms:created>
  <dcterms:modified xsi:type="dcterms:W3CDTF">2021-04-28T14:51:00Z</dcterms:modified>
</cp:coreProperties>
</file>